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2515"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br/>
        <w:t>Το Γραφείο Πρακτικής Άσκησης του Συγκροτήματος Ευρίπου σε συνεργασία με το Γραφείο Διασύνδεσης του Εθνικού και Καποδιστριακού Πανεπιστημίου Αθηνών συμβάλλοντας στην διευκόλυνση της πρόσβασης των φοιτητών/τριων και αποφοίτων των Προγραμμάτων Σπουδών του Ιδρύματος στην αγορά εργασίας, αλλά και στην υποστήριξη της διαδικασίας μετάβασης τους από τις σπουδές στον επαγγελματικό στίβο μέσω της Πρακτικής Άσκησης, οργανώνει για πρώτη φορά τις  «Ημέρες Καριέρας- Συγκρότημα Ευρίπου ΕΚΠΑ 2025 » το διήμερο </w:t>
      </w:r>
      <w:r w:rsidRPr="00CA384F">
        <w:rPr>
          <w:rFonts w:ascii="Verdana" w:eastAsia="Times New Roman" w:hAnsi="Verdana" w:cs="Times New Roman"/>
          <w:b/>
          <w:bCs/>
          <w:color w:val="000000"/>
          <w:sz w:val="15"/>
          <w:szCs w:val="15"/>
          <w:lang w:eastAsia="el-GR"/>
        </w:rPr>
        <w:t>13 και 14 Μαΐου 2025.</w:t>
      </w:r>
    </w:p>
    <w:p w14:paraId="7EFF6839" w14:textId="77777777" w:rsidR="00CA384F" w:rsidRDefault="00CA384F" w:rsidP="00CA384F">
      <w:pPr>
        <w:spacing w:after="0" w:line="240" w:lineRule="auto"/>
        <w:jc w:val="both"/>
        <w:rPr>
          <w:rFonts w:ascii="Verdana" w:eastAsia="Times New Roman" w:hAnsi="Verdana" w:cs="Times New Roman"/>
          <w:color w:val="000000"/>
          <w:sz w:val="15"/>
          <w:szCs w:val="15"/>
          <w:lang w:eastAsia="el-GR"/>
        </w:rPr>
      </w:pPr>
    </w:p>
    <w:p w14:paraId="274E4B7E"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Μέσα από τη συγκεκριμένη δράση δίνεται η δυνατότητα σε φοιτητές/τριες και αποφοίτους του Ιδρύματος να ενημερωθούν για τις εξελίξεις στην αγορά εργασίας, να γνωρίσουν επιχειρήσεις, στις οποίες θα επιθυμούσαν να πραγματοποιήσουν την πρακτική τους άσκηση ή να εργαστούν και να αποκτήσουν μία άμεση εμπειρία, μέσω της επαφής τους με τα στελέχη αυτών των επιχειρήσεων και τις διαδικασίες πρόσληψης που ακολουθούνται.</w:t>
      </w:r>
    </w:p>
    <w:p w14:paraId="01B2F320" w14:textId="77777777" w:rsidR="00CA384F" w:rsidRDefault="00CA384F" w:rsidP="00CA384F">
      <w:pPr>
        <w:spacing w:after="0" w:line="240" w:lineRule="auto"/>
        <w:jc w:val="both"/>
        <w:rPr>
          <w:rFonts w:ascii="Verdana" w:eastAsia="Times New Roman" w:hAnsi="Verdana" w:cs="Times New Roman"/>
          <w:color w:val="000000"/>
          <w:sz w:val="15"/>
          <w:szCs w:val="15"/>
          <w:lang w:eastAsia="el-GR"/>
        </w:rPr>
      </w:pPr>
    </w:p>
    <w:p w14:paraId="4925B7A4"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Σε ειδικά workshops και ομιλίες  θα αναφερθούν οι σύγχρονες τάσεις και εξελίξεις στο χώρο της αγοράς εργασίας και θα παρουσιαστούν χρήσιμες δεξιότητες που απαιτούνται για μια επιτυχή σταδιοδρομία.</w:t>
      </w:r>
    </w:p>
    <w:p w14:paraId="4702DE14"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 </w:t>
      </w:r>
    </w:p>
    <w:p w14:paraId="540E8B64"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Κάθε εταιρεία έχει τη δυνατότητα </w:t>
      </w:r>
    </w:p>
    <w:p w14:paraId="4D066B45" w14:textId="77777777" w:rsidR="00CA384F" w:rsidRDefault="00CA384F" w:rsidP="00CA384F">
      <w:pPr>
        <w:numPr>
          <w:ilvl w:val="0"/>
          <w:numId w:val="1"/>
        </w:num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να επιλέξει μία ημέρα συμμετοχής, έως ότου συμπληρωθούν οι θέσεις.</w:t>
      </w:r>
    </w:p>
    <w:p w14:paraId="0A4E1E25" w14:textId="77777777" w:rsidR="00CA384F" w:rsidRDefault="00CA384F" w:rsidP="00CA384F">
      <w:pPr>
        <w:numPr>
          <w:ilvl w:val="0"/>
          <w:numId w:val="1"/>
        </w:numPr>
        <w:spacing w:after="0" w:line="240" w:lineRule="auto"/>
        <w:jc w:val="both"/>
        <w:rPr>
          <w:rFonts w:ascii="Verdana" w:eastAsia="Times New Roman" w:hAnsi="Verdana" w:cs="Times New Roman"/>
          <w:color w:val="000000"/>
          <w:sz w:val="15"/>
          <w:szCs w:val="15"/>
          <w:lang w:eastAsia="el-GR"/>
        </w:rPr>
      </w:pPr>
      <w:r>
        <w:rPr>
          <w:rFonts w:ascii="Verdana" w:eastAsia="Times New Roman" w:hAnsi="Verdana" w:cs="Times New Roman"/>
          <w:color w:val="000000"/>
          <w:sz w:val="15"/>
          <w:szCs w:val="15"/>
          <w:lang w:eastAsia="el-GR"/>
        </w:rPr>
        <w:t>να</w:t>
      </w:r>
      <w:r w:rsidRPr="00CA384F">
        <w:rPr>
          <w:rFonts w:ascii="Verdana" w:eastAsia="Times New Roman" w:hAnsi="Verdana" w:cs="Times New Roman"/>
          <w:color w:val="000000"/>
          <w:sz w:val="15"/>
          <w:szCs w:val="15"/>
          <w:lang w:eastAsia="el-GR"/>
        </w:rPr>
        <w:t xml:space="preserve"> πραγματοποιήσει 8λεπτη παρουσίαση της επιχείρησης/οργανισμού (προαιρετικά).</w:t>
      </w:r>
    </w:p>
    <w:p w14:paraId="71E73061" w14:textId="77777777" w:rsidR="00CA384F" w:rsidRPr="00CA384F" w:rsidRDefault="00CA384F" w:rsidP="00CA384F">
      <w:pPr>
        <w:numPr>
          <w:ilvl w:val="0"/>
          <w:numId w:val="1"/>
        </w:num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να έχει ένα banner-roll up και προωθητικό υλικό της εταιρείας.</w:t>
      </w:r>
    </w:p>
    <w:p w14:paraId="4D37E941"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 </w:t>
      </w:r>
    </w:p>
    <w:p w14:paraId="74FC51BB"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Όλες οι συμμετέχουσες εταιρείες θα είναι αναρτημένες στην ιστοσελίδα του Γραφείου Πρακτικής του ΕΚΠΑ (</w:t>
      </w:r>
      <w:hyperlink r:id="rId5" w:tgtFrame="_blank" w:tooltip="Αυτή η εξωτερική σύνδεση θα ανοίξει σε ένα νέο παράθυρο" w:history="1">
        <w:r w:rsidRPr="00CA384F">
          <w:rPr>
            <w:rFonts w:ascii="Verdana" w:eastAsia="Times New Roman" w:hAnsi="Verdana" w:cs="Times New Roman"/>
            <w:color w:val="0000FF"/>
            <w:sz w:val="15"/>
            <w:szCs w:val="15"/>
            <w:u w:val="single"/>
            <w:lang w:eastAsia="el-GR"/>
          </w:rPr>
          <w:t>https://praktiki.uoa.gr/</w:t>
        </w:r>
      </w:hyperlink>
      <w:r w:rsidRPr="00CA384F">
        <w:rPr>
          <w:rFonts w:ascii="Verdana" w:eastAsia="Times New Roman" w:hAnsi="Verdana" w:cs="Times New Roman"/>
          <w:color w:val="000000"/>
          <w:sz w:val="15"/>
          <w:szCs w:val="15"/>
          <w:lang w:eastAsia="el-GR"/>
        </w:rPr>
        <w:t>) και στην ιστοσελίδα του Γραφείου Διασύνδεσης (</w:t>
      </w:r>
      <w:hyperlink r:id="rId6" w:tgtFrame="_blank" w:tooltip="Αυτή η εξωτερική σύνδεση θα ανοίξει σε ένα νέο παράθυρο" w:history="1">
        <w:r w:rsidRPr="00CA384F">
          <w:rPr>
            <w:rFonts w:ascii="Verdana" w:eastAsia="Times New Roman" w:hAnsi="Verdana" w:cs="Times New Roman"/>
            <w:color w:val="0000FF"/>
            <w:sz w:val="15"/>
            <w:szCs w:val="15"/>
            <w:u w:val="single"/>
            <w:lang w:eastAsia="el-GR"/>
          </w:rPr>
          <w:t>https://career.uoa.gr/</w:t>
        </w:r>
      </w:hyperlink>
      <w:r w:rsidRPr="00CA384F">
        <w:rPr>
          <w:rFonts w:ascii="Verdana" w:eastAsia="Times New Roman" w:hAnsi="Verdana" w:cs="Times New Roman"/>
          <w:color w:val="000000"/>
          <w:sz w:val="15"/>
          <w:szCs w:val="15"/>
          <w:lang w:eastAsia="el-GR"/>
        </w:rPr>
        <w:t>)  προς ενημέρωση των υποψηφίων.</w:t>
      </w:r>
    </w:p>
    <w:p w14:paraId="0ED85B16"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Από κάθε εταιρία μπορούν να συμμετέχουν μέχρι δύο (2) στελέχη.</w:t>
      </w:r>
    </w:p>
    <w:p w14:paraId="1D2B210D"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lang w:eastAsia="el-GR"/>
        </w:rPr>
        <w:t>Η εκδήλωση θα πραγματοποιηθεί στις 13 και 14 Μαΐου 2025 δια ζώσης στο Κεντρικό Κτήριο του Συγκροτήματος Ευρίπου στα Ψαχνά Ευβοίας </w:t>
      </w:r>
      <w:r w:rsidRPr="00CA384F">
        <w:rPr>
          <w:rFonts w:ascii="Verdana" w:eastAsia="Times New Roman" w:hAnsi="Verdana" w:cs="Times New Roman"/>
          <w:color w:val="000000"/>
          <w:sz w:val="15"/>
          <w:szCs w:val="15"/>
          <w:lang w:eastAsia="el-GR"/>
        </w:rPr>
        <w:t>ενώ θα περιλαμβάνει και βιωματικά εργαστήρια από τους συμβούλους του Γραφείου Διασύνδεσης.</w:t>
      </w:r>
    </w:p>
    <w:p w14:paraId="1A9FC332"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 </w:t>
      </w:r>
    </w:p>
    <w:p w14:paraId="7E1015F9"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Εφόσον επιθυμείτε την συμμετοχή στην παραπάνω δράση, παρακαλώ, όπως συμπληρώστε την αίτηση που θα βρείτε στο παρακάτω link.</w:t>
      </w:r>
    </w:p>
    <w:p w14:paraId="4A27F63B"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hyperlink r:id="rId7" w:tgtFrame="_blank" w:history="1">
        <w:r w:rsidRPr="00CA384F">
          <w:rPr>
            <w:rFonts w:ascii="Verdana" w:eastAsia="Times New Roman" w:hAnsi="Verdana" w:cs="Times New Roman"/>
            <w:color w:val="0000FF"/>
            <w:sz w:val="15"/>
            <w:szCs w:val="15"/>
            <w:u w:val="single"/>
            <w:lang w:eastAsia="el-GR"/>
          </w:rPr>
          <w:t>https://docs.google.com/forms/d/e/1FAIpQLSfUXskPGmikn--aAGh7hwus7kO13JyEAfYiI7wgYfWQ_ynY_A/viewform?usp=dialog</w:t>
        </w:r>
      </w:hyperlink>
    </w:p>
    <w:p w14:paraId="7A1E0A2D"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 </w:t>
      </w:r>
    </w:p>
    <w:p w14:paraId="6D794AE5"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hyperlink r:id="rId8" w:tgtFrame="_blank" w:tooltip="Αυτή η εξωτερική σύνδεση θα ανοίξει σε ένα νέο παράθυρο" w:history="1">
        <w:r w:rsidRPr="00CA384F">
          <w:rPr>
            <w:rFonts w:ascii="Verdana" w:eastAsia="Times New Roman" w:hAnsi="Verdana" w:cs="Times New Roman"/>
            <w:color w:val="0000FF"/>
            <w:sz w:val="15"/>
            <w:szCs w:val="15"/>
            <w:u w:val="single"/>
            <w:lang w:eastAsia="el-GR"/>
          </w:rPr>
          <w:t>ΦΟΡΜΑ ΕΓΓΡΑΦΗΣ ΣΤΙΣ ΗΜΕΡΕΣ ΚΑΡΙΕΡΑΣ ΣΥΓΚΡΟΤΗΜΑ ΕΥΡΙΠΟΥ ΕΚΠΑ-13&amp;14/5/2025</w:t>
        </w:r>
      </w:hyperlink>
    </w:p>
    <w:p w14:paraId="613B186B"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Σας περιμένουμε για να ενισχύσουμε τη σύνδεση της ακαδημαϊκής κοινότητας  με την αγορά εργασίας μέσω της πρακτικής άσκησης των φοιτητών μας αλλά και να ενδυναμώσουμε τις επαγγελματικές προοπτικές των νέων αποφοίτων μας.</w:t>
      </w:r>
    </w:p>
    <w:p w14:paraId="3324A9FF"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u w:val="single"/>
          <w:lang w:eastAsia="el-GR"/>
        </w:rPr>
        <w:t>Η προθεσμία υποβολής αιτήσεων για επιχειρήσεις και οργανισμούς είναι η 14 Απριλίου 2025.</w:t>
      </w:r>
    </w:p>
    <w:p w14:paraId="209A6F69"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color w:val="000000"/>
          <w:sz w:val="15"/>
          <w:szCs w:val="15"/>
          <w:lang w:eastAsia="el-GR"/>
        </w:rPr>
        <w:t> </w:t>
      </w:r>
    </w:p>
    <w:p w14:paraId="5FB0C577"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lang w:eastAsia="el-GR"/>
        </w:rPr>
        <w:t>Πληροφορίες:</w:t>
      </w:r>
    </w:p>
    <w:p w14:paraId="1B945A86"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lang w:eastAsia="el-GR"/>
        </w:rPr>
        <w:t>Ευαγγελία Αντωνίου, τηλ.22280 21812</w:t>
      </w:r>
    </w:p>
    <w:p w14:paraId="25617690"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lang w:eastAsia="el-GR"/>
        </w:rPr>
        <w:t>Φανή Λαυρέντη, τηλ. 2228021821</w:t>
      </w:r>
    </w:p>
    <w:p w14:paraId="270E286A"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r w:rsidRPr="00CA384F">
        <w:rPr>
          <w:rFonts w:ascii="Verdana" w:eastAsia="Times New Roman" w:hAnsi="Verdana" w:cs="Times New Roman"/>
          <w:b/>
          <w:bCs/>
          <w:color w:val="000000"/>
          <w:sz w:val="15"/>
          <w:szCs w:val="15"/>
          <w:lang w:eastAsia="el-GR"/>
        </w:rPr>
        <w:t>e-mail: </w:t>
      </w:r>
      <w:hyperlink r:id="rId9" w:tgtFrame="_blank" w:history="1">
        <w:r w:rsidRPr="00CA384F">
          <w:rPr>
            <w:rFonts w:ascii="Verdana" w:eastAsia="Times New Roman" w:hAnsi="Verdana" w:cs="Times New Roman"/>
            <w:b/>
            <w:bCs/>
            <w:color w:val="0000FF"/>
            <w:sz w:val="15"/>
            <w:szCs w:val="15"/>
            <w:u w:val="single"/>
            <w:lang w:eastAsia="el-GR"/>
          </w:rPr>
          <w:t>grapasevripos@uoa.gr</w:t>
        </w:r>
      </w:hyperlink>
    </w:p>
    <w:p w14:paraId="65312387" w14:textId="77777777" w:rsidR="00CA384F" w:rsidRPr="00CA384F" w:rsidRDefault="00CA384F" w:rsidP="00CA384F">
      <w:pPr>
        <w:spacing w:after="0" w:line="240" w:lineRule="auto"/>
        <w:jc w:val="both"/>
        <w:rPr>
          <w:rFonts w:ascii="Verdana" w:eastAsia="Times New Roman" w:hAnsi="Verdana" w:cs="Times New Roman"/>
          <w:color w:val="000000"/>
          <w:sz w:val="15"/>
          <w:szCs w:val="15"/>
          <w:lang w:eastAsia="el-GR"/>
        </w:rPr>
      </w:pPr>
    </w:p>
    <w:p w14:paraId="292CD4A6" w14:textId="77777777" w:rsidR="006E6548" w:rsidRDefault="006E6548" w:rsidP="00CA384F">
      <w:pPr>
        <w:spacing w:after="0" w:line="240" w:lineRule="auto"/>
        <w:jc w:val="both"/>
      </w:pPr>
    </w:p>
    <w:sectPr w:rsidR="006E65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625A9"/>
    <w:multiLevelType w:val="multilevel"/>
    <w:tmpl w:val="E120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5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4F"/>
    <w:rsid w:val="006E6548"/>
    <w:rsid w:val="007016EA"/>
    <w:rsid w:val="009E7F94"/>
    <w:rsid w:val="00CA384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6EBD"/>
  <w15:docId w15:val="{439585B6-BE00-41E0-99CA-532A831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3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UXskPGmikn--aAGh7hwus7kO13JyEAfYiI7wgYfWQ_ynY_A/viewform?usp=dialog" TargetMode="External"/><Relationship Id="rId3" Type="http://schemas.openxmlformats.org/officeDocument/2006/relationships/settings" Target="settings.xml"/><Relationship Id="rId7" Type="http://schemas.openxmlformats.org/officeDocument/2006/relationships/hyperlink" Target="https://docs.google.com/forms/d/e/1FAIpQLSfUXskPGmikn--aAGh7hwus7kO13JyEAfYiI7wgYfWQ_ynY_A/viewform?usp=di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uoa.gr/" TargetMode="External"/><Relationship Id="rId11" Type="http://schemas.openxmlformats.org/officeDocument/2006/relationships/theme" Target="theme/theme1.xml"/><Relationship Id="rId5" Type="http://schemas.openxmlformats.org/officeDocument/2006/relationships/hyperlink" Target="https://praktiki.uoa.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pasevripos@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Styliani Ntikou</cp:lastModifiedBy>
  <cp:revision>2</cp:revision>
  <dcterms:created xsi:type="dcterms:W3CDTF">2025-03-18T07:04:00Z</dcterms:created>
  <dcterms:modified xsi:type="dcterms:W3CDTF">2025-03-18T07:04:00Z</dcterms:modified>
</cp:coreProperties>
</file>